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F576" w14:textId="77777777" w:rsidR="007E5B7B" w:rsidRDefault="007E5B7B" w:rsidP="00612192"/>
    <w:p w14:paraId="737CE8F7" w14:textId="34ED2E9C" w:rsidR="005C7660" w:rsidRPr="005C7660" w:rsidRDefault="00612192" w:rsidP="00612192">
      <w:r>
        <w:rPr>
          <w:noProof/>
        </w:rPr>
        <w:drawing>
          <wp:inline distT="0" distB="0" distL="0" distR="0" wp14:anchorId="5E2240E3" wp14:editId="79E43BD6">
            <wp:extent cx="2857500" cy="657225"/>
            <wp:effectExtent l="0" t="0" r="0" b="9525"/>
            <wp:docPr id="236302863" name="Picture 7" descr="EINPRESSWiRE is a service offering press releases and news distribu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02863" name="Picture 7" descr="EINPRESSWiRE is a service offering press releases and news distribution.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23D40" w14:textId="4AEC8F0D" w:rsidR="005C7660" w:rsidRPr="005C7660" w:rsidRDefault="005C7660" w:rsidP="005C7660">
      <w:pPr>
        <w:rPr>
          <w:b/>
          <w:bCs/>
        </w:rPr>
      </w:pPr>
      <w:r w:rsidRPr="005C7660">
        <w:rPr>
          <w:b/>
          <w:bCs/>
        </w:rPr>
        <w:t xml:space="preserve">UPDATED </w:t>
      </w:r>
      <w:r w:rsidR="00612192">
        <w:rPr>
          <w:b/>
          <w:bCs/>
        </w:rPr>
        <w:t xml:space="preserve">-- </w:t>
      </w:r>
      <w:r w:rsidRPr="005C7660">
        <w:rPr>
          <w:b/>
          <w:bCs/>
        </w:rPr>
        <w:t>ROBERT WEINER WINS CONSCIENCE OF DEMOCRACY AWARD FROM PULSE INSTITUTE, IDENTIFIES 20 ACTIONS NEEDED</w:t>
      </w:r>
    </w:p>
    <w:p w14:paraId="62F47AEB" w14:textId="7038BE0F" w:rsidR="005C7660" w:rsidRPr="005C7660" w:rsidRDefault="005C7660" w:rsidP="005C7660">
      <w:r w:rsidRPr="005C7660">
        <w:t>WASHINGTON, DC, UNITED STATES, August 5, 2026 /</w:t>
      </w:r>
      <w:hyperlink r:id="rId5" w:tgtFrame="_blank" w:history="1">
        <w:r w:rsidRPr="005C7660">
          <w:rPr>
            <w:rStyle w:val="Hyperlink"/>
          </w:rPr>
          <w:t>EINPresswire.com</w:t>
        </w:r>
      </w:hyperlink>
      <w:r w:rsidRPr="005C7660">
        <w:t>/ -- WEINER ACCEPTANCE SPEECH, AT DETROIT ATHLETIC CLUB, IDENTIFIES 20 ACTIONS TO PROTECT AMERICAN DEMOCRACY, TEXT NAMED H1 OPED NEWS TOP NATIONAL OPED</w:t>
      </w:r>
      <w:r w:rsidRPr="005C7660">
        <w:br/>
      </w:r>
      <w:r w:rsidRPr="005C7660">
        <w:br/>
        <w:t xml:space="preserve">Our team is proud to announce that former White House spokesman Robert “Bob” Weiner has recently received the Conscience of Democracy Award from the </w:t>
      </w:r>
      <w:proofErr w:type="spellStart"/>
      <w:r w:rsidRPr="005C7660">
        <w:t>PuLSE</w:t>
      </w:r>
      <w:proofErr w:type="spellEnd"/>
      <w:r w:rsidRPr="005C7660">
        <w:t xml:space="preserve"> Institute at the </w:t>
      </w:r>
      <w:proofErr w:type="spellStart"/>
      <w:r w:rsidRPr="005C7660">
        <w:t>PuLSE</w:t>
      </w:r>
      <w:proofErr w:type="spellEnd"/>
      <w:r w:rsidRPr="005C7660">
        <w:t xml:space="preserve"> annual meeting at the Detroit Athletic Club. Weiner has served as a spokesman in the Clinton and Bush White Houses and staff for Congressmen Claude Pepper, Ed Koch, Charles Rangel, John Conyers, Sen. Ted Kennedy, and Four-Star Gen. Barry McCaffrey.</w:t>
      </w:r>
      <w:r w:rsidRPr="005C7660">
        <w:br/>
      </w:r>
      <w:r w:rsidRPr="005C7660">
        <w:br/>
        <w:t>In his acceptance speech, Weiner identified "20 Actions to Protect American Democracy." It was then published and named H1 as the top national op-ed by Op-Ed News.</w:t>
      </w:r>
      <w:r w:rsidRPr="005C7660">
        <w:br/>
      </w:r>
      <w:r w:rsidRPr="005C7660">
        <w:br/>
        <w:t>Link to article: </w:t>
      </w:r>
      <w:hyperlink r:id="rId6" w:tgtFrame="_blank" w:history="1">
        <w:r w:rsidRPr="005C7660">
          <w:rPr>
            <w:rStyle w:val="Hyperlink"/>
          </w:rPr>
          <w:t>https://www.opednews.com/populum/page.php?f=20-Actions-To-Protect-Amer-American-Dream_American-Foreign-Policy_American-Health-Care-Act_American-Imperialism-260801-52.html</w:t>
        </w:r>
      </w:hyperlink>
      <w:r w:rsidRPr="005C7660">
        <w:br/>
      </w:r>
      <w:r w:rsidRPr="005C7660">
        <w:br/>
        <w:t xml:space="preserve">The award was presented to Bob at the Detroit Athletic Club on July 29th, with the event hosted by </w:t>
      </w:r>
      <w:proofErr w:type="spellStart"/>
      <w:r w:rsidRPr="005C7660">
        <w:t>PuLSE</w:t>
      </w:r>
      <w:proofErr w:type="spellEnd"/>
      <w:r w:rsidRPr="005C7660">
        <w:t xml:space="preserve"> founder and chairman Bankole Thompson and </w:t>
      </w:r>
      <w:proofErr w:type="spellStart"/>
      <w:r w:rsidRPr="005C7660">
        <w:t>PuLSE</w:t>
      </w:r>
      <w:proofErr w:type="spellEnd"/>
      <w:r w:rsidRPr="005C7660">
        <w:t xml:space="preserve"> president and general counsel Tina Patterson.</w:t>
      </w:r>
      <w:r w:rsidRPr="005C7660">
        <w:br/>
      </w:r>
      <w:r w:rsidRPr="005C7660">
        <w:br/>
      </w:r>
      <w:r w:rsidRPr="005C7660">
        <w:br/>
        <w:t>Earlier, the Weiner team produced a non-partisan issue message on critical areas of concern heading into the November midterms. The script was also published as an op-ed to Op-Ed News, receiving a H2 ranking.</w:t>
      </w:r>
      <w:r w:rsidRPr="005C7660">
        <w:br/>
      </w:r>
      <w:r w:rsidRPr="005C7660">
        <w:br/>
        <w:t>Link to the video: </w:t>
      </w:r>
      <w:hyperlink r:id="rId7" w:tgtFrame="_blank" w:history="1">
        <w:r w:rsidRPr="005C7660">
          <w:rPr>
            <w:rStyle w:val="Hyperlink"/>
          </w:rPr>
          <w:t>https://www.youtube.com/watch?v=JIm3DztgBkI</w:t>
        </w:r>
      </w:hyperlink>
      <w:r w:rsidRPr="005C7660">
        <w:br/>
      </w:r>
      <w:r w:rsidRPr="005C7660">
        <w:br/>
        <w:t>Link to the article text of the message text: </w:t>
      </w:r>
      <w:hyperlink r:id="rId8" w:tgtFrame="_blank" w:history="1">
        <w:r w:rsidRPr="005C7660">
          <w:rPr>
            <w:rStyle w:val="Hyperlink"/>
          </w:rPr>
          <w:t>https://www.opednews.com/populum/page.php?f=Non-Partisan-Non-Candidate-Elections_Elections-And-Campaigns_Elections-Issues_Elections_Campaigns-260509-141.html</w:t>
        </w:r>
      </w:hyperlink>
      <w:r w:rsidRPr="005C7660">
        <w:br/>
      </w:r>
      <w:r w:rsidRPr="005C7660">
        <w:br/>
      </w:r>
      <w:r w:rsidRPr="005C7660">
        <w:br/>
        <w:t xml:space="preserve">Speakers in the </w:t>
      </w:r>
      <w:proofErr w:type="spellStart"/>
      <w:r w:rsidRPr="005C7660">
        <w:t>OpEd</w:t>
      </w:r>
      <w:proofErr w:type="spellEnd"/>
      <w:r w:rsidRPr="005C7660">
        <w:t>/Script include:</w:t>
      </w:r>
      <w:r w:rsidRPr="005C7660">
        <w:br/>
      </w:r>
      <w:r w:rsidRPr="005C7660">
        <w:br/>
      </w:r>
      <w:r w:rsidRPr="005C7660">
        <w:lastRenderedPageBreak/>
        <w:t>Robert Weiner is a former White House and Congressional Senior Staff. He has an M.A. from UMass Amherst and a B.A. from Oberlin College.</w:t>
      </w:r>
      <w:r w:rsidRPr="005C7660">
        <w:br/>
      </w:r>
      <w:r w:rsidRPr="005C7660">
        <w:br/>
        <w:t>Pat Berg is a breast cancer researcher and Professor Emerita at George Washington University. She has a B.S. from the University of Chicago and a Ph.D. from the Illinois Institute of Technology</w:t>
      </w:r>
      <w:r w:rsidRPr="005C7660">
        <w:br/>
      </w:r>
      <w:r w:rsidRPr="005C7660">
        <w:br/>
        <w:t>Emma Paris is a junior at Saint Mary’s College studying Political Science and Communications.</w:t>
      </w:r>
      <w:r w:rsidRPr="005C7660">
        <w:br/>
      </w:r>
      <w:r w:rsidRPr="005C7660">
        <w:br/>
        <w:t>Griffin Cobb is a junior at Providence College studying Political Science and History.</w:t>
      </w:r>
      <w:r w:rsidRPr="005C7660">
        <w:br/>
      </w:r>
      <w:r w:rsidRPr="005C7660">
        <w:br/>
        <w:t>Lily Roberti is a sophomore at Arcadia University studying Media and Communication.</w:t>
      </w:r>
      <w:r w:rsidRPr="005C7660">
        <w:br/>
      </w:r>
      <w:r w:rsidRPr="005C7660">
        <w:br/>
        <w:t>Andrew Beauchamp is a junior at Linfield University studying Political Science and Journalism.</w:t>
      </w:r>
      <w:r w:rsidRPr="005C7660">
        <w:br/>
      </w:r>
      <w:r w:rsidRPr="005C7660">
        <w:br/>
      </w:r>
      <w:r w:rsidRPr="005C7660">
        <w:br/>
        <w:t>For all Weiner team op-eds visit:</w:t>
      </w:r>
      <w:r w:rsidRPr="005C7660">
        <w:br/>
      </w:r>
      <w:hyperlink r:id="rId9" w:tgtFrame="_blank" w:history="1">
        <w:r w:rsidRPr="005C7660">
          <w:rPr>
            <w:rStyle w:val="Hyperlink"/>
          </w:rPr>
          <w:t>www.weinerpublic.com/opeds</w:t>
        </w:r>
      </w:hyperlink>
      <w:r w:rsidRPr="005C7660">
        <w:t> or </w:t>
      </w:r>
      <w:hyperlink r:id="rId10" w:tgtFrame="_blank" w:history="1">
        <w:r w:rsidRPr="005C7660">
          <w:rPr>
            <w:rStyle w:val="Hyperlink"/>
          </w:rPr>
          <w:t>https://robertweinerassociates.substack.com/</w:t>
        </w:r>
      </w:hyperlink>
      <w:r w:rsidRPr="005C7660">
        <w:br/>
        <w:t>For more information visit: </w:t>
      </w:r>
      <w:hyperlink r:id="rId11" w:tgtFrame="_blank" w:history="1">
        <w:r w:rsidRPr="005C7660">
          <w:rPr>
            <w:rStyle w:val="Hyperlink"/>
          </w:rPr>
          <w:t>www.weinerpublic.com</w:t>
        </w:r>
      </w:hyperlink>
      <w:r w:rsidRPr="005C7660">
        <w:br/>
      </w:r>
      <w:r w:rsidRPr="005C7660">
        <w:br/>
        <w:t>For interviews or more information, Contact: Robert Weiner and Khel Gordhan</w:t>
      </w:r>
      <w:r w:rsidRPr="005C7660">
        <w:br/>
        <w:t>Robert Weiner Associates</w:t>
      </w:r>
      <w:r w:rsidRPr="005C7660">
        <w:br/>
        <w:t>+1 202-306-1200 or 301-283-0821</w:t>
      </w:r>
      <w:r w:rsidRPr="005C7660">
        <w:br/>
        <w:t>Email: weinerpublic@comcast.net</w:t>
      </w:r>
    </w:p>
    <w:p w14:paraId="581C6BD3" w14:textId="77777777" w:rsidR="005C7660" w:rsidRPr="005C7660" w:rsidRDefault="005C7660" w:rsidP="005C7660">
      <w:r w:rsidRPr="005C7660">
        <w:t>Robert S. Weiner</w:t>
      </w:r>
      <w:r w:rsidRPr="005C7660">
        <w:br/>
      </w:r>
      <w:proofErr w:type="spellStart"/>
      <w:r w:rsidRPr="005C7660">
        <w:t>Weiner</w:t>
      </w:r>
      <w:proofErr w:type="spellEnd"/>
      <w:r w:rsidRPr="005C7660">
        <w:t xml:space="preserve"> Public News</w:t>
      </w:r>
      <w:r w:rsidRPr="005C7660">
        <w:br/>
        <w:t>+1 202-306-1200</w:t>
      </w:r>
      <w:r w:rsidRPr="005C7660">
        <w:br/>
      </w:r>
      <w:hyperlink r:id="rId12" w:history="1">
        <w:r w:rsidRPr="005C7660">
          <w:rPr>
            <w:rStyle w:val="Hyperlink"/>
          </w:rPr>
          <w:t>email us here</w:t>
        </w:r>
      </w:hyperlink>
      <w:r w:rsidRPr="005C7660">
        <w:br/>
        <w:t>Visit us on social media:</w:t>
      </w:r>
      <w:r w:rsidRPr="005C7660">
        <w:br/>
      </w:r>
      <w:hyperlink r:id="rId13" w:history="1">
        <w:r w:rsidRPr="005C7660">
          <w:rPr>
            <w:rStyle w:val="Hyperlink"/>
          </w:rPr>
          <w:t>Other</w:t>
        </w:r>
      </w:hyperlink>
    </w:p>
    <w:p w14:paraId="5561716A" w14:textId="6D877453" w:rsidR="005C7660" w:rsidRPr="005C7660" w:rsidRDefault="005C7660" w:rsidP="005C7660">
      <w:r w:rsidRPr="005C7660">
        <w:rPr>
          <w:noProof/>
        </w:rPr>
        <w:drawing>
          <wp:inline distT="0" distB="0" distL="0" distR="0" wp14:anchorId="6C0E165D" wp14:editId="07A55A57">
            <wp:extent cx="9525" cy="9525"/>
            <wp:effectExtent l="0" t="0" r="0" b="0"/>
            <wp:docPr id="1180839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8E1B4" w14:textId="77777777" w:rsidR="005C7660" w:rsidRPr="005C7660" w:rsidRDefault="005C7660" w:rsidP="005C7660">
      <w:r w:rsidRPr="005C7660">
        <w:t>This press release can be viewed online at: </w:t>
      </w:r>
      <w:hyperlink r:id="rId15" w:history="1">
        <w:r w:rsidRPr="005C7660">
          <w:rPr>
            <w:rStyle w:val="Hyperlink"/>
          </w:rPr>
          <w:t>https://www.einpresswire.com/article/931937244/</w:t>
        </w:r>
      </w:hyperlink>
    </w:p>
    <w:p w14:paraId="050762FA" w14:textId="77777777" w:rsidR="005C7660" w:rsidRPr="005C7660" w:rsidRDefault="005C7660" w:rsidP="005C7660">
      <w:r w:rsidRPr="005C7660">
        <w:t xml:space="preserve">Disclaimer: If you have any questions regarding information in this press </w:t>
      </w:r>
      <w:proofErr w:type="gramStart"/>
      <w:r w:rsidRPr="005C7660">
        <w:t>release</w:t>
      </w:r>
      <w:proofErr w:type="gramEnd"/>
      <w:r w:rsidRPr="005C7660">
        <w:t xml:space="preserve"> please contact the company listed in the press release. Please do not contact EIN </w:t>
      </w:r>
      <w:proofErr w:type="spellStart"/>
      <w:r w:rsidRPr="005C7660">
        <w:t>Presswire</w:t>
      </w:r>
      <w:proofErr w:type="spellEnd"/>
      <w:r w:rsidRPr="005C7660">
        <w:t xml:space="preserve">. We will be unable to assist you with your inquiry. EIN </w:t>
      </w:r>
      <w:proofErr w:type="spellStart"/>
      <w:r w:rsidRPr="005C7660">
        <w:t>Presswire</w:t>
      </w:r>
      <w:proofErr w:type="spellEnd"/>
      <w:r w:rsidRPr="005C7660">
        <w:t xml:space="preserve"> disclaims any content contained in these releases.</w:t>
      </w:r>
    </w:p>
    <w:p w14:paraId="03DA5ED5" w14:textId="113E8B33" w:rsidR="00B441DC" w:rsidRDefault="00B441DC"/>
    <w:sectPr w:rsidR="00B441DC" w:rsidSect="00C95F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60"/>
    <w:rsid w:val="000C4DE9"/>
    <w:rsid w:val="003120B5"/>
    <w:rsid w:val="00496935"/>
    <w:rsid w:val="00500F3A"/>
    <w:rsid w:val="005C7660"/>
    <w:rsid w:val="00612192"/>
    <w:rsid w:val="007E5B7B"/>
    <w:rsid w:val="00B441DC"/>
    <w:rsid w:val="00C9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3CA7"/>
  <w15:chartTrackingRefBased/>
  <w15:docId w15:val="{34FA3EC2-A29B-4649-B9B5-ADC1ED8D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66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66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6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6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66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66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66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66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6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66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66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7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dnews.com/populum/page.php?f=Non-Partisan-Non-Candidate-Elections_Elections-And-Campaigns_Elections-Issues_Elections_Campaigns-260509-141.html" TargetMode="External"/><Relationship Id="rId13" Type="http://schemas.openxmlformats.org/officeDocument/2006/relationships/hyperlink" Target="https://robertweinerassociates.substack.com/abou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Im3DztgBkI" TargetMode="External"/><Relationship Id="rId12" Type="http://schemas.openxmlformats.org/officeDocument/2006/relationships/hyperlink" Target="http://www.einpresswire.com/contact_author/93193724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opednews.com/populum/page.php?f=20-Actions-To-Protect-Amer-American-Dream_American-Foreign-Policy_American-Health-Care-Act_American-Imperialism-260801-52.html" TargetMode="External"/><Relationship Id="rId11" Type="http://schemas.openxmlformats.org/officeDocument/2006/relationships/hyperlink" Target="http://www.weinerpublic.com/" TargetMode="External"/><Relationship Id="rId5" Type="http://schemas.openxmlformats.org/officeDocument/2006/relationships/hyperlink" Target="https://www.einpresswire.com/" TargetMode="External"/><Relationship Id="rId15" Type="http://schemas.openxmlformats.org/officeDocument/2006/relationships/hyperlink" Target="https://www.einpresswire.com/article/931937244/" TargetMode="External"/><Relationship Id="rId10" Type="http://schemas.openxmlformats.org/officeDocument/2006/relationships/hyperlink" Target="https://robertweinerassociates.substack.com/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weinerpublic.com/opeds" TargetMode="External"/><Relationship Id="rId1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Jacob Wind</dc:creator>
  <cp:keywords/>
  <dc:description/>
  <cp:lastModifiedBy>Jay Jacob Wind</cp:lastModifiedBy>
  <cp:revision>3</cp:revision>
  <cp:lastPrinted>2026-08-05T19:12:00Z</cp:lastPrinted>
  <dcterms:created xsi:type="dcterms:W3CDTF">2026-08-05T17:19:00Z</dcterms:created>
  <dcterms:modified xsi:type="dcterms:W3CDTF">2026-08-17T19:53:00Z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7178f0ff-3c96-4bcc-87bc-20d318124d20</vt:lpwstr>
  </property>
</Properties>
</file>